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B7F60" w14:textId="77777777" w:rsidR="005D3286" w:rsidRPr="005D3286" w:rsidRDefault="005D3286" w:rsidP="005D3286">
      <w:pPr>
        <w:rPr>
          <w:rFonts w:ascii="Century Gothic" w:hAnsi="Century Gothic"/>
          <w:b/>
          <w:u w:val="single"/>
        </w:rPr>
      </w:pPr>
    </w:p>
    <w:p w14:paraId="20324B43" w14:textId="77777777" w:rsidR="005D3286" w:rsidRPr="005D3286" w:rsidRDefault="005D3286" w:rsidP="005D3286">
      <w:pPr>
        <w:jc w:val="center"/>
        <w:rPr>
          <w:rFonts w:ascii="Century Gothic" w:hAnsi="Century Gothic"/>
          <w:b/>
          <w:sz w:val="28"/>
        </w:rPr>
      </w:pPr>
      <w:r w:rsidRPr="005D3286">
        <w:rPr>
          <w:rFonts w:ascii="Century Gothic" w:hAnsi="Century Gothic"/>
          <w:b/>
          <w:sz w:val="28"/>
        </w:rPr>
        <w:t>How successful was the New Economic Policy?</w:t>
      </w:r>
    </w:p>
    <w:p w14:paraId="447E0475" w14:textId="77777777" w:rsidR="005D3286" w:rsidRPr="005D3286" w:rsidRDefault="005D3286" w:rsidP="005D3286">
      <w:pPr>
        <w:rPr>
          <w:rFonts w:ascii="Century Gothic" w:hAnsi="Century Gothic"/>
          <w:b/>
          <w:u w:val="single"/>
        </w:rPr>
      </w:pPr>
    </w:p>
    <w:p w14:paraId="317DE268" w14:textId="77777777" w:rsidR="005D3286" w:rsidRPr="005D3286" w:rsidRDefault="005D3286" w:rsidP="005D3286">
      <w:pPr>
        <w:rPr>
          <w:rFonts w:ascii="Century Gothic" w:hAnsi="Century Gothic"/>
          <w:b/>
          <w:u w:val="single"/>
        </w:rPr>
      </w:pPr>
    </w:p>
    <w:p w14:paraId="45638AD2" w14:textId="77777777" w:rsidR="005D3286" w:rsidRDefault="005D3286" w:rsidP="005D3286">
      <w:pPr>
        <w:rPr>
          <w:rFonts w:ascii="Century Gothic" w:hAnsi="Century Gothic"/>
          <w:b/>
          <w:u w:val="single"/>
        </w:rPr>
      </w:pPr>
      <w:r w:rsidRPr="005D3286">
        <w:rPr>
          <w:rFonts w:ascii="Century Gothic" w:hAnsi="Century Gothic"/>
          <w:b/>
          <w:u w:val="single"/>
        </w:rPr>
        <w:t>Statements for students:</w:t>
      </w:r>
    </w:p>
    <w:p w14:paraId="16D1685E" w14:textId="77777777" w:rsidR="005D3286" w:rsidRPr="005D3286" w:rsidRDefault="005D3286" w:rsidP="005D3286">
      <w:pPr>
        <w:rPr>
          <w:rFonts w:ascii="Century Gothic" w:hAnsi="Century Gothic"/>
          <w:b/>
          <w:u w:val="single"/>
        </w:rPr>
      </w:pPr>
    </w:p>
    <w:tbl>
      <w:tblPr>
        <w:tblStyle w:val="TableGrid"/>
        <w:tblW w:w="10555"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1E0" w:firstRow="1" w:lastRow="1" w:firstColumn="1" w:lastColumn="1" w:noHBand="0" w:noVBand="0"/>
      </w:tblPr>
      <w:tblGrid>
        <w:gridCol w:w="10555"/>
      </w:tblGrid>
      <w:tr w:rsidR="005D3286" w:rsidRPr="005D3286" w14:paraId="0B7526F4" w14:textId="77777777" w:rsidTr="005D3286">
        <w:trPr>
          <w:trHeight w:val="1072"/>
        </w:trPr>
        <w:tc>
          <w:tcPr>
            <w:tcW w:w="10555" w:type="dxa"/>
            <w:vAlign w:val="center"/>
          </w:tcPr>
          <w:p w14:paraId="7A9D9BF6" w14:textId="77777777" w:rsidR="005D3286" w:rsidRPr="005D3286" w:rsidRDefault="005D3286" w:rsidP="00ED373D">
            <w:pPr>
              <w:rPr>
                <w:rFonts w:ascii="Century Gothic" w:hAnsi="Century Gothic"/>
                <w:sz w:val="22"/>
                <w:szCs w:val="22"/>
              </w:rPr>
            </w:pPr>
            <w:r w:rsidRPr="005D3286">
              <w:rPr>
                <w:rFonts w:ascii="Century Gothic" w:hAnsi="Century Gothic"/>
                <w:sz w:val="22"/>
                <w:szCs w:val="22"/>
              </w:rPr>
              <w:t>Many new businesses and stalls grew up once people realized they could make a profit.</w:t>
            </w:r>
          </w:p>
        </w:tc>
      </w:tr>
      <w:tr w:rsidR="005D3286" w:rsidRPr="005D3286" w14:paraId="23094FB6" w14:textId="77777777" w:rsidTr="005D3286">
        <w:trPr>
          <w:trHeight w:val="1072"/>
        </w:trPr>
        <w:tc>
          <w:tcPr>
            <w:tcW w:w="10555" w:type="dxa"/>
            <w:vAlign w:val="center"/>
          </w:tcPr>
          <w:p w14:paraId="28641869" w14:textId="77777777" w:rsidR="005D3286" w:rsidRPr="005D3286" w:rsidRDefault="005D3286" w:rsidP="00ED373D">
            <w:pPr>
              <w:rPr>
                <w:rFonts w:ascii="Century Gothic" w:hAnsi="Century Gothic"/>
                <w:sz w:val="22"/>
                <w:szCs w:val="22"/>
              </w:rPr>
            </w:pPr>
            <w:r w:rsidRPr="005D3286">
              <w:rPr>
                <w:rFonts w:ascii="Century Gothic" w:hAnsi="Century Gothic"/>
                <w:sz w:val="22"/>
                <w:szCs w:val="22"/>
              </w:rPr>
              <w:t>Grain production increased from 37 million tons to 77 million tons between 1921 and 1926.</w:t>
            </w:r>
          </w:p>
        </w:tc>
      </w:tr>
      <w:tr w:rsidR="005D3286" w:rsidRPr="005D3286" w14:paraId="3A0D5738" w14:textId="77777777" w:rsidTr="005D3286">
        <w:trPr>
          <w:trHeight w:val="1072"/>
        </w:trPr>
        <w:tc>
          <w:tcPr>
            <w:tcW w:w="10555" w:type="dxa"/>
            <w:vAlign w:val="center"/>
          </w:tcPr>
          <w:p w14:paraId="3743AB3F" w14:textId="77777777" w:rsidR="005D3286" w:rsidRPr="005D3286" w:rsidRDefault="005D3286" w:rsidP="00ED373D">
            <w:pPr>
              <w:rPr>
                <w:rFonts w:ascii="Century Gothic" w:hAnsi="Century Gothic"/>
                <w:sz w:val="22"/>
                <w:szCs w:val="22"/>
              </w:rPr>
            </w:pPr>
            <w:r w:rsidRPr="005D3286">
              <w:rPr>
                <w:rFonts w:ascii="Century Gothic" w:hAnsi="Century Gothic"/>
                <w:sz w:val="22"/>
                <w:szCs w:val="22"/>
              </w:rPr>
              <w:t>Many Bolsheviks felt that the NEP was a betrayal of communist principles and criticized the regime.</w:t>
            </w:r>
          </w:p>
        </w:tc>
      </w:tr>
      <w:tr w:rsidR="005D3286" w:rsidRPr="005D3286" w14:paraId="6F40B6EB" w14:textId="77777777" w:rsidTr="005D3286">
        <w:trPr>
          <w:trHeight w:val="1072"/>
        </w:trPr>
        <w:tc>
          <w:tcPr>
            <w:tcW w:w="10555" w:type="dxa"/>
            <w:vAlign w:val="center"/>
          </w:tcPr>
          <w:p w14:paraId="2CD7D630" w14:textId="77777777" w:rsidR="005D3286" w:rsidRPr="005D3286" w:rsidRDefault="005D3286" w:rsidP="00ED373D">
            <w:pPr>
              <w:rPr>
                <w:rFonts w:ascii="Century Gothic" w:hAnsi="Century Gothic"/>
                <w:sz w:val="22"/>
                <w:szCs w:val="22"/>
              </w:rPr>
            </w:pPr>
            <w:r w:rsidRPr="005D3286">
              <w:rPr>
                <w:rFonts w:ascii="Century Gothic" w:hAnsi="Century Gothic"/>
                <w:sz w:val="22"/>
                <w:szCs w:val="22"/>
              </w:rPr>
              <w:t>Coal production increased from 9 million tons to 27 millions tons between 1921 and 1926.</w:t>
            </w:r>
          </w:p>
        </w:tc>
      </w:tr>
      <w:tr w:rsidR="005D3286" w:rsidRPr="005D3286" w14:paraId="09E1A97C" w14:textId="77777777" w:rsidTr="005D3286">
        <w:trPr>
          <w:trHeight w:val="1072"/>
        </w:trPr>
        <w:tc>
          <w:tcPr>
            <w:tcW w:w="10555" w:type="dxa"/>
            <w:vAlign w:val="center"/>
          </w:tcPr>
          <w:p w14:paraId="20B63A27" w14:textId="77777777" w:rsidR="005D3286" w:rsidRPr="005D3286" w:rsidRDefault="005D3286" w:rsidP="00ED373D">
            <w:pPr>
              <w:rPr>
                <w:rFonts w:ascii="Century Gothic" w:hAnsi="Century Gothic"/>
                <w:sz w:val="22"/>
                <w:szCs w:val="22"/>
              </w:rPr>
            </w:pPr>
            <w:r w:rsidRPr="005D3286">
              <w:rPr>
                <w:rFonts w:ascii="Century Gothic" w:hAnsi="Century Gothic"/>
                <w:sz w:val="22"/>
                <w:szCs w:val="22"/>
              </w:rPr>
              <w:t xml:space="preserve">Peasant unrest declined immediately. </w:t>
            </w:r>
          </w:p>
        </w:tc>
      </w:tr>
      <w:tr w:rsidR="005D3286" w:rsidRPr="005D3286" w14:paraId="0FEC7F27" w14:textId="77777777" w:rsidTr="005D3286">
        <w:trPr>
          <w:trHeight w:val="1072"/>
        </w:trPr>
        <w:tc>
          <w:tcPr>
            <w:tcW w:w="10555" w:type="dxa"/>
            <w:vAlign w:val="center"/>
          </w:tcPr>
          <w:p w14:paraId="312FC02E" w14:textId="77777777" w:rsidR="005D3286" w:rsidRPr="005D3286" w:rsidRDefault="005D3286" w:rsidP="00ED373D">
            <w:pPr>
              <w:rPr>
                <w:rFonts w:ascii="Century Gothic" w:hAnsi="Century Gothic"/>
                <w:sz w:val="22"/>
                <w:szCs w:val="22"/>
              </w:rPr>
            </w:pPr>
            <w:r w:rsidRPr="005D3286">
              <w:rPr>
                <w:rFonts w:ascii="Century Gothic" w:hAnsi="Century Gothic"/>
                <w:sz w:val="22"/>
                <w:szCs w:val="22"/>
              </w:rPr>
              <w:t>In 1925, the Soviet Commissar for Finance admitted that the pay of miners, metal workers and engine drivers was still lower than it had been before 1914. This meant that workers’ housing and food were poor.</w:t>
            </w:r>
          </w:p>
        </w:tc>
      </w:tr>
      <w:tr w:rsidR="005D3286" w:rsidRPr="005D3286" w14:paraId="0E5851B6" w14:textId="77777777" w:rsidTr="005D3286">
        <w:trPr>
          <w:trHeight w:val="1072"/>
        </w:trPr>
        <w:tc>
          <w:tcPr>
            <w:tcW w:w="10555" w:type="dxa"/>
            <w:vAlign w:val="center"/>
          </w:tcPr>
          <w:p w14:paraId="7ED6B7DB" w14:textId="77777777" w:rsidR="005D3286" w:rsidRPr="005D3286" w:rsidRDefault="005D3286" w:rsidP="00ED373D">
            <w:pPr>
              <w:rPr>
                <w:rFonts w:ascii="Century Gothic" w:hAnsi="Century Gothic"/>
                <w:sz w:val="22"/>
                <w:szCs w:val="22"/>
              </w:rPr>
            </w:pPr>
            <w:r w:rsidRPr="005D3286">
              <w:rPr>
                <w:rFonts w:ascii="Century Gothic" w:hAnsi="Century Gothic"/>
                <w:sz w:val="22"/>
                <w:szCs w:val="22"/>
              </w:rPr>
              <w:t xml:space="preserve">Electricity production more than quadrupled between 1921 and 1926. </w:t>
            </w:r>
          </w:p>
        </w:tc>
      </w:tr>
      <w:tr w:rsidR="005D3286" w:rsidRPr="005D3286" w14:paraId="4C7BF5A2" w14:textId="77777777" w:rsidTr="005D3286">
        <w:trPr>
          <w:trHeight w:val="1072"/>
        </w:trPr>
        <w:tc>
          <w:tcPr>
            <w:tcW w:w="10555" w:type="dxa"/>
            <w:vAlign w:val="center"/>
          </w:tcPr>
          <w:p w14:paraId="6D435E0C" w14:textId="77777777" w:rsidR="005D3286" w:rsidRPr="005D3286" w:rsidRDefault="005D3286" w:rsidP="00ED373D">
            <w:pPr>
              <w:rPr>
                <w:rFonts w:ascii="Century Gothic" w:hAnsi="Century Gothic"/>
                <w:sz w:val="22"/>
                <w:szCs w:val="22"/>
              </w:rPr>
            </w:pPr>
            <w:r w:rsidRPr="005D3286">
              <w:rPr>
                <w:rFonts w:ascii="Century Gothic" w:hAnsi="Century Gothic"/>
                <w:sz w:val="22"/>
                <w:szCs w:val="22"/>
              </w:rPr>
              <w:t xml:space="preserve">Farms in Russia remained small and </w:t>
            </w:r>
            <w:r w:rsidR="00ED373D" w:rsidRPr="005D3286">
              <w:rPr>
                <w:rFonts w:ascii="Century Gothic" w:hAnsi="Century Gothic"/>
                <w:sz w:val="22"/>
                <w:szCs w:val="22"/>
              </w:rPr>
              <w:t>inefficient,</w:t>
            </w:r>
            <w:r w:rsidRPr="005D3286">
              <w:rPr>
                <w:rFonts w:ascii="Century Gothic" w:hAnsi="Century Gothic"/>
                <w:sz w:val="22"/>
                <w:szCs w:val="22"/>
              </w:rPr>
              <w:t xml:space="preserve"> as peasants were only interested in their own profits rather than reforming the system of land ownership.</w:t>
            </w:r>
          </w:p>
        </w:tc>
      </w:tr>
      <w:tr w:rsidR="005D3286" w:rsidRPr="005D3286" w14:paraId="57F14574" w14:textId="77777777" w:rsidTr="005D3286">
        <w:trPr>
          <w:trHeight w:val="1072"/>
        </w:trPr>
        <w:tc>
          <w:tcPr>
            <w:tcW w:w="10555" w:type="dxa"/>
            <w:vAlign w:val="center"/>
          </w:tcPr>
          <w:p w14:paraId="4A8B2AAF" w14:textId="77777777" w:rsidR="005D3286" w:rsidRPr="005D3286" w:rsidRDefault="005D3286" w:rsidP="00ED373D">
            <w:pPr>
              <w:rPr>
                <w:rFonts w:ascii="Century Gothic" w:hAnsi="Century Gothic"/>
                <w:sz w:val="22"/>
                <w:szCs w:val="22"/>
              </w:rPr>
            </w:pPr>
            <w:r w:rsidRPr="005D3286">
              <w:rPr>
                <w:rFonts w:ascii="Century Gothic" w:hAnsi="Century Gothic"/>
                <w:sz w:val="22"/>
                <w:szCs w:val="22"/>
              </w:rPr>
              <w:t>A middle-class of peasants, called the Kulaks, emerged, who made money from selling their surplus grain. This contradicted communist principles of equality.</w:t>
            </w:r>
          </w:p>
        </w:tc>
      </w:tr>
      <w:tr w:rsidR="005D3286" w:rsidRPr="005D3286" w14:paraId="19DFC464" w14:textId="77777777" w:rsidTr="005D3286">
        <w:trPr>
          <w:trHeight w:val="1072"/>
        </w:trPr>
        <w:tc>
          <w:tcPr>
            <w:tcW w:w="10555" w:type="dxa"/>
            <w:vAlign w:val="center"/>
          </w:tcPr>
          <w:p w14:paraId="5E0250B9" w14:textId="77777777" w:rsidR="005D3286" w:rsidRPr="005D3286" w:rsidRDefault="005D3286" w:rsidP="00ED373D">
            <w:pPr>
              <w:rPr>
                <w:rFonts w:ascii="Century Gothic" w:hAnsi="Century Gothic"/>
                <w:sz w:val="22"/>
                <w:szCs w:val="22"/>
              </w:rPr>
            </w:pPr>
            <w:r w:rsidRPr="005D3286">
              <w:rPr>
                <w:rFonts w:ascii="Century Gothic" w:hAnsi="Century Gothic"/>
                <w:sz w:val="22"/>
                <w:szCs w:val="22"/>
              </w:rPr>
              <w:t>One third of the Bolshevik party had to be expelled in a ‘purge’ in 1921 for disagreeing with Lenin over the NEP.</w:t>
            </w:r>
            <w:bookmarkStart w:id="0" w:name="_GoBack"/>
            <w:bookmarkEnd w:id="0"/>
          </w:p>
        </w:tc>
      </w:tr>
    </w:tbl>
    <w:p w14:paraId="387DFB7B" w14:textId="77777777" w:rsidR="001E4FE9" w:rsidRPr="005D3286" w:rsidRDefault="001E4FE9">
      <w:pPr>
        <w:rPr>
          <w:rFonts w:ascii="Century Gothic" w:hAnsi="Century Gothic"/>
        </w:rPr>
      </w:pPr>
    </w:p>
    <w:sectPr w:rsidR="001E4FE9" w:rsidRPr="005D3286" w:rsidSect="005D328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86"/>
    <w:rsid w:val="001E4FE9"/>
    <w:rsid w:val="005D3286"/>
    <w:rsid w:val="00ED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83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86"/>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86"/>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86"/>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86"/>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1010</Characters>
  <Application>Microsoft Macintosh Word</Application>
  <DocSecurity>0</DocSecurity>
  <Lines>8</Lines>
  <Paragraphs>2</Paragraphs>
  <ScaleCrop>false</ScaleCrop>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2017-03-20T09:52:00Z</dcterms:created>
  <dcterms:modified xsi:type="dcterms:W3CDTF">2017-03-20T13:18:00Z</dcterms:modified>
</cp:coreProperties>
</file>